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4A" w:rsidRPr="001C7FFB" w:rsidRDefault="001C7FFB">
      <w:pPr>
        <w:rPr>
          <w:rFonts w:ascii="黑体" w:eastAsia="黑体" w:hAnsi="黑体"/>
          <w:sz w:val="32"/>
          <w:szCs w:val="32"/>
        </w:rPr>
      </w:pPr>
      <w:r w:rsidRPr="001C7FFB">
        <w:rPr>
          <w:rFonts w:ascii="黑体" w:eastAsia="黑体" w:hAnsi="黑体" w:hint="eastAsia"/>
          <w:sz w:val="32"/>
          <w:szCs w:val="32"/>
        </w:rPr>
        <w:t>说明：系统导出，上报汇总表中只需学院审议通过人员情况，未通过的无须上报。</w:t>
      </w:r>
    </w:p>
    <w:sectPr w:rsidR="00A6324A" w:rsidRPr="001C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4A" w:rsidRDefault="00A6324A" w:rsidP="001C7FFB">
      <w:r>
        <w:separator/>
      </w:r>
    </w:p>
  </w:endnote>
  <w:endnote w:type="continuationSeparator" w:id="1">
    <w:p w:rsidR="00A6324A" w:rsidRDefault="00A6324A" w:rsidP="001C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4A" w:rsidRDefault="00A6324A" w:rsidP="001C7FFB">
      <w:r>
        <w:separator/>
      </w:r>
    </w:p>
  </w:footnote>
  <w:footnote w:type="continuationSeparator" w:id="1">
    <w:p w:rsidR="00A6324A" w:rsidRDefault="00A6324A" w:rsidP="001C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FFB"/>
    <w:rsid w:val="001C7FFB"/>
    <w:rsid w:val="00A6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F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workgroup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20102551</dc:creator>
  <cp:keywords/>
  <dc:description/>
  <cp:lastModifiedBy>20102551</cp:lastModifiedBy>
  <cp:revision>2</cp:revision>
  <dcterms:created xsi:type="dcterms:W3CDTF">2014-11-19T00:58:00Z</dcterms:created>
  <dcterms:modified xsi:type="dcterms:W3CDTF">2014-11-19T00:59:00Z</dcterms:modified>
</cp:coreProperties>
</file>